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D4D7" w14:textId="77777777" w:rsidR="002C0E08" w:rsidRDefault="00321CEA" w:rsidP="00321CEA">
      <w:pPr>
        <w:jc w:val="center"/>
        <w:rPr>
          <w:b/>
        </w:rPr>
      </w:pPr>
      <w:r w:rsidRPr="00321CEA">
        <w:rPr>
          <w:b/>
        </w:rPr>
        <w:t>WSSA Business Meeting</w:t>
      </w:r>
    </w:p>
    <w:p w14:paraId="1D4CD55B" w14:textId="27A1B6B6" w:rsidR="000705CB" w:rsidRPr="00321CEA" w:rsidRDefault="000705CB" w:rsidP="00321CEA">
      <w:pPr>
        <w:jc w:val="center"/>
        <w:rPr>
          <w:b/>
        </w:rPr>
      </w:pPr>
      <w:r>
        <w:rPr>
          <w:b/>
        </w:rPr>
        <w:t>Arlington, VA</w:t>
      </w:r>
    </w:p>
    <w:p w14:paraId="5FD51BA3" w14:textId="77777777" w:rsidR="00321CEA" w:rsidRDefault="00321CEA" w:rsidP="00321CEA">
      <w:pPr>
        <w:jc w:val="center"/>
        <w:rPr>
          <w:b/>
        </w:rPr>
      </w:pPr>
      <w:r w:rsidRPr="00321CEA">
        <w:rPr>
          <w:b/>
        </w:rPr>
        <w:t>January 31, 2018</w:t>
      </w:r>
    </w:p>
    <w:p w14:paraId="0D922CC3" w14:textId="77777777" w:rsidR="00321CEA" w:rsidRDefault="00321CEA" w:rsidP="00321CEA"/>
    <w:p w14:paraId="3BCBE193" w14:textId="77777777" w:rsidR="00321CEA" w:rsidRDefault="00321CEA" w:rsidP="00321CEA">
      <w:r w:rsidRPr="00321CEA">
        <w:t>Call to order</w:t>
      </w:r>
      <w:r>
        <w:t>-Janis McFarland</w:t>
      </w:r>
      <w:r w:rsidR="0024005C">
        <w:t>.  5:35 pm.  Thanks to Joe Omielan for photography during the meeting.  Many cameos and awards shots.</w:t>
      </w:r>
    </w:p>
    <w:p w14:paraId="179988BD" w14:textId="77777777" w:rsidR="00321CEA" w:rsidRDefault="00321CEA" w:rsidP="00321CEA"/>
    <w:p w14:paraId="781F874F" w14:textId="77777777" w:rsidR="00321CEA" w:rsidRDefault="0024005C" w:rsidP="00321CEA">
      <w:r>
        <w:t>Approval of Business Meeting A</w:t>
      </w:r>
      <w:r w:rsidR="00321CEA">
        <w:t>genda: motion</w:t>
      </w:r>
      <w:r>
        <w:t xml:space="preserve">ed by Rich </w:t>
      </w:r>
      <w:proofErr w:type="spellStart"/>
      <w:r>
        <w:t>Bonnano</w:t>
      </w:r>
      <w:proofErr w:type="spellEnd"/>
      <w:r w:rsidR="00321CEA">
        <w:t xml:space="preserve"> seconded</w:t>
      </w:r>
      <w:r>
        <w:t xml:space="preserve"> by Larry Steckel. Passed unanimously.</w:t>
      </w:r>
    </w:p>
    <w:p w14:paraId="6C96DAEE" w14:textId="77777777" w:rsidR="00321CEA" w:rsidRDefault="00321CEA" w:rsidP="00321CEA"/>
    <w:p w14:paraId="7259D8C4" w14:textId="06FB0527" w:rsidR="0024005C" w:rsidRDefault="00321CEA" w:rsidP="0024005C">
      <w:r w:rsidRPr="007E7782">
        <w:rPr>
          <w:u w:val="single"/>
        </w:rPr>
        <w:t>Approval of 2017 Business meeting minutes-Hilary Sandler</w:t>
      </w:r>
      <w:r>
        <w:t>:</w:t>
      </w:r>
      <w:r w:rsidR="0024005C">
        <w:t xml:space="preserve"> Peter </w:t>
      </w:r>
      <w:proofErr w:type="spellStart"/>
      <w:r w:rsidR="00681262">
        <w:t>Perpiglia</w:t>
      </w:r>
      <w:proofErr w:type="spellEnd"/>
      <w:r w:rsidR="0024005C">
        <w:t xml:space="preserve"> motion and Wes Everman seconded.  Passed unanimously.</w:t>
      </w:r>
    </w:p>
    <w:p w14:paraId="7BDDBE3A" w14:textId="77777777" w:rsidR="00321CEA" w:rsidRDefault="00321CEA" w:rsidP="00321CEA"/>
    <w:p w14:paraId="04D7ADFC" w14:textId="77777777" w:rsidR="00321CEA" w:rsidRDefault="00321CEA" w:rsidP="00321CEA">
      <w:r w:rsidRPr="007E7782">
        <w:rPr>
          <w:u w:val="single"/>
        </w:rPr>
        <w:t>2018 Program-Scott Senseman</w:t>
      </w:r>
      <w:r>
        <w:t>:</w:t>
      </w:r>
      <w:r w:rsidR="0024005C">
        <w:t xml:space="preserve"> all going well. Marty Schraer to give details later.</w:t>
      </w:r>
    </w:p>
    <w:p w14:paraId="613A5A36" w14:textId="77777777" w:rsidR="00321CEA" w:rsidRDefault="00321CEA" w:rsidP="00321CEA"/>
    <w:p w14:paraId="16A3B644" w14:textId="03D41833" w:rsidR="00321CEA" w:rsidRDefault="00321CEA" w:rsidP="00321CEA">
      <w:r w:rsidRPr="007E7782">
        <w:rPr>
          <w:u w:val="single"/>
        </w:rPr>
        <w:t>2019 Program-Larry Steckel</w:t>
      </w:r>
      <w:r>
        <w:t>:</w:t>
      </w:r>
      <w:r w:rsidR="0024005C">
        <w:t xml:space="preserve"> Next </w:t>
      </w:r>
      <w:r w:rsidR="000705CB">
        <w:t xml:space="preserve">meeting will be </w:t>
      </w:r>
      <w:r w:rsidR="0024005C">
        <w:t xml:space="preserve">in New Orleans at the </w:t>
      </w:r>
      <w:r w:rsidR="00681262">
        <w:t>Sheraton New Orleans</w:t>
      </w:r>
      <w:r w:rsidR="0024005C">
        <w:t>.</w:t>
      </w:r>
    </w:p>
    <w:p w14:paraId="219410B8" w14:textId="77777777" w:rsidR="00321CEA" w:rsidRDefault="00321CEA" w:rsidP="00321CEA"/>
    <w:p w14:paraId="4852174B" w14:textId="77777777" w:rsidR="00321CEA" w:rsidRDefault="00321CEA" w:rsidP="00321CEA">
      <w:r w:rsidRPr="007E7782">
        <w:rPr>
          <w:u w:val="single"/>
        </w:rPr>
        <w:t>Treasurer’s Report-Rick Boydston</w:t>
      </w:r>
      <w:r>
        <w:t>:</w:t>
      </w:r>
      <w:r w:rsidR="0024005C">
        <w:t xml:space="preserve"> Society is in good shape.  Rick’s report is available separately.</w:t>
      </w:r>
    </w:p>
    <w:p w14:paraId="105477C8" w14:textId="77777777" w:rsidR="00321CEA" w:rsidRDefault="00321CEA" w:rsidP="00321CEA"/>
    <w:p w14:paraId="1383FDD7" w14:textId="4B308C67" w:rsidR="00321CEA" w:rsidRDefault="00321CEA" w:rsidP="00321CEA">
      <w:r w:rsidRPr="007E7782">
        <w:rPr>
          <w:u w:val="single"/>
        </w:rPr>
        <w:t>Endowment Report-Anita Dille</w:t>
      </w:r>
      <w:r>
        <w:t>:</w:t>
      </w:r>
      <w:r w:rsidR="0024005C">
        <w:t xml:space="preserve"> Close to </w:t>
      </w:r>
      <w:r w:rsidR="000705CB">
        <w:t xml:space="preserve">$0.5 </w:t>
      </w:r>
      <w:r w:rsidR="0024005C">
        <w:t xml:space="preserve">million dollars </w:t>
      </w:r>
      <w:r w:rsidR="000705CB">
        <w:t>currently in the fund, targeting</w:t>
      </w:r>
      <w:r w:rsidR="0024005C">
        <w:t xml:space="preserve"> support </w:t>
      </w:r>
      <w:r w:rsidR="000705CB">
        <w:t xml:space="preserve">of </w:t>
      </w:r>
      <w:r w:rsidR="0024005C">
        <w:t>graduate students. Please donate!</w:t>
      </w:r>
    </w:p>
    <w:p w14:paraId="49ADCDD6" w14:textId="77777777" w:rsidR="00321CEA" w:rsidRDefault="00321CEA" w:rsidP="00321CEA"/>
    <w:p w14:paraId="2BBE7571" w14:textId="77777777" w:rsidR="00321CEA" w:rsidRDefault="00321CEA" w:rsidP="00321CEA">
      <w:r w:rsidRPr="007E7782">
        <w:rPr>
          <w:u w:val="single"/>
        </w:rPr>
        <w:t>Graduate Student Organization-Chase Samples</w:t>
      </w:r>
      <w:r>
        <w:t>:</w:t>
      </w:r>
      <w:r w:rsidR="0024005C">
        <w:t xml:space="preserve"> 50 attendees at Student Workshop, topic was focused on determining career goals.</w:t>
      </w:r>
      <w:r w:rsidR="007E7782">
        <w:t xml:space="preserve">  Elected several new officers as several folks graduated.</w:t>
      </w:r>
    </w:p>
    <w:p w14:paraId="44AC3CB4" w14:textId="77777777" w:rsidR="00321CEA" w:rsidRDefault="00321CEA" w:rsidP="00321CEA"/>
    <w:p w14:paraId="1EA19844" w14:textId="77777777" w:rsidR="00321CEA" w:rsidRDefault="00321CEA" w:rsidP="00321CEA">
      <w:r w:rsidRPr="007E7782">
        <w:rPr>
          <w:u w:val="single"/>
        </w:rPr>
        <w:t>Publication Report-Sarah Ward</w:t>
      </w:r>
      <w:r>
        <w:t>:</w:t>
      </w:r>
      <w:r w:rsidR="007E7782">
        <w:t xml:space="preserve"> Journals are on-line only and it has been well received.  Please note no extra charge for color in the journals now.  Weed Science and Weed technology now up to 6 issues per year.  More details can be found in Sarah’s report.</w:t>
      </w:r>
    </w:p>
    <w:p w14:paraId="385B1822" w14:textId="77777777" w:rsidR="00321CEA" w:rsidRDefault="00321CEA" w:rsidP="00321CEA"/>
    <w:p w14:paraId="19B9A95E" w14:textId="4FA48AA1" w:rsidR="00321CEA" w:rsidRDefault="00321CEA" w:rsidP="00321CEA">
      <w:r w:rsidRPr="000705CB">
        <w:rPr>
          <w:u w:val="single"/>
        </w:rPr>
        <w:t>Science Policy- Lee Van Wychen</w:t>
      </w:r>
      <w:r>
        <w:t>:</w:t>
      </w:r>
      <w:r w:rsidR="007E7782">
        <w:t xml:space="preserve"> February 1 is the start of Pesticide Safety Education Month (first one!). IR4 slated to talk on March 12 to legislators.  Number of comment periods coming up (e.g., glyphosate, WOTUS).  National weed survey will be </w:t>
      </w:r>
      <w:proofErr w:type="spellStart"/>
      <w:r w:rsidR="007E7782">
        <w:t>noncrop</w:t>
      </w:r>
      <w:proofErr w:type="spellEnd"/>
      <w:r w:rsidR="007E7782">
        <w:t xml:space="preserve"> areas in 2018. Donn Shilling stepping aside as NIFA Fellow and will be searching for his replacement soon.</w:t>
      </w:r>
      <w:r w:rsidR="009021DB">
        <w:t xml:space="preserve"> Thanks to Mike Barrett for service as EPA Liaison.</w:t>
      </w:r>
    </w:p>
    <w:p w14:paraId="02A34CE6" w14:textId="77777777" w:rsidR="0024005C" w:rsidRDefault="0024005C" w:rsidP="00321CEA"/>
    <w:p w14:paraId="4DC9CD8C" w14:textId="602E8F9F" w:rsidR="0024005C" w:rsidRDefault="0024005C" w:rsidP="00321CEA">
      <w:r w:rsidRPr="00E63302">
        <w:rPr>
          <w:u w:val="single"/>
        </w:rPr>
        <w:t>Election Results-Janis McFarland</w:t>
      </w:r>
      <w:r>
        <w:t>:</w:t>
      </w:r>
      <w:r w:rsidR="009021DB">
        <w:t xml:space="preserve">  Darren Dodds as Secretary; Phil Ba</w:t>
      </w:r>
      <w:r w:rsidR="00E63302">
        <w:t>nks as Treasurer; and Bill Curra</w:t>
      </w:r>
      <w:r w:rsidR="009021DB">
        <w:t>n as Vice-President</w:t>
      </w:r>
      <w:r w:rsidR="00E63302">
        <w:t>; Dawn Refsell as Member at Large.</w:t>
      </w:r>
    </w:p>
    <w:p w14:paraId="51DF6454" w14:textId="77777777" w:rsidR="0024005C" w:rsidRDefault="0024005C" w:rsidP="00321CEA"/>
    <w:p w14:paraId="6B0969EA" w14:textId="20872CD4" w:rsidR="005472D8" w:rsidRDefault="005472D8" w:rsidP="00321CEA">
      <w:pPr>
        <w:rPr>
          <w:u w:val="single"/>
        </w:rPr>
      </w:pPr>
      <w:r>
        <w:rPr>
          <w:u w:val="single"/>
        </w:rPr>
        <w:t>NOTE</w:t>
      </w:r>
      <w:r w:rsidR="000705CB">
        <w:rPr>
          <w:u w:val="single"/>
        </w:rPr>
        <w:t xml:space="preserve"> for next Business Meeting</w:t>
      </w:r>
      <w:r>
        <w:rPr>
          <w:u w:val="single"/>
        </w:rPr>
        <w:t>: DO NECROLOGY AFTER STUDENT AWARDS.</w:t>
      </w:r>
    </w:p>
    <w:p w14:paraId="7194EBD0" w14:textId="77777777" w:rsidR="005472D8" w:rsidRDefault="005472D8" w:rsidP="00321CEA">
      <w:pPr>
        <w:rPr>
          <w:u w:val="single"/>
        </w:rPr>
      </w:pPr>
    </w:p>
    <w:p w14:paraId="0218CDA6" w14:textId="3C5F8BD4" w:rsidR="0024005C" w:rsidRDefault="0024005C" w:rsidP="00321CEA">
      <w:r w:rsidRPr="00E63302">
        <w:rPr>
          <w:u w:val="single"/>
        </w:rPr>
        <w:lastRenderedPageBreak/>
        <w:t>Necrology-Wes Everman</w:t>
      </w:r>
      <w:r>
        <w:t>:</w:t>
      </w:r>
      <w:r w:rsidR="00E63302">
        <w:t xml:space="preserve"> Merrill Ross and Henry Wilson </w:t>
      </w:r>
      <w:proofErr w:type="gramStart"/>
      <w:r w:rsidR="00E63302">
        <w:t>actually recognized</w:t>
      </w:r>
      <w:proofErr w:type="gramEnd"/>
      <w:r w:rsidR="00E63302">
        <w:t xml:space="preserve"> in detail at 2017 Meeting but acknowledged here too. Recognized in detail at this meeting: </w:t>
      </w:r>
      <w:proofErr w:type="spellStart"/>
      <w:r w:rsidR="00E63302">
        <w:t>Orvin</w:t>
      </w:r>
      <w:proofErr w:type="spellEnd"/>
      <w:r w:rsidR="00E63302">
        <w:t xml:space="preserve"> Burnside. Eddie Basler. Wayne Cole. Robert Conner. Turney Hernandez. Gerald Stephenson.</w:t>
      </w:r>
      <w:r w:rsidR="005472D8">
        <w:t xml:space="preserve"> Dennis </w:t>
      </w:r>
      <w:proofErr w:type="spellStart"/>
      <w:r w:rsidR="00681262">
        <w:t>Tierna</w:t>
      </w:r>
      <w:proofErr w:type="spellEnd"/>
      <w:r w:rsidR="00681262">
        <w:t>, Ciba</w:t>
      </w:r>
      <w:r w:rsidR="005472D8">
        <w:t xml:space="preserve"> Geigy, environmental and water quality.</w:t>
      </w:r>
      <w:r w:rsidR="00F62130">
        <w:t xml:space="preserve">  </w:t>
      </w:r>
      <w:proofErr w:type="spellStart"/>
      <w:r w:rsidR="00F62130">
        <w:t>Gustafa</w:t>
      </w:r>
      <w:proofErr w:type="spellEnd"/>
      <w:r w:rsidR="00F62130">
        <w:t xml:space="preserve"> </w:t>
      </w:r>
      <w:proofErr w:type="spellStart"/>
      <w:r w:rsidR="00F62130">
        <w:t>Funatello</w:t>
      </w:r>
      <w:proofErr w:type="spellEnd"/>
      <w:r w:rsidR="00F62130">
        <w:t xml:space="preserve"> motorcycle accident in NV.</w:t>
      </w:r>
    </w:p>
    <w:p w14:paraId="0C9618B3" w14:textId="77777777" w:rsidR="0024005C" w:rsidRDefault="0024005C" w:rsidP="00321CEA"/>
    <w:p w14:paraId="753E31C4" w14:textId="531F655B" w:rsidR="0024005C" w:rsidRDefault="0024005C" w:rsidP="00321CEA">
      <w:r w:rsidRPr="005472D8">
        <w:rPr>
          <w:u w:val="single"/>
        </w:rPr>
        <w:t xml:space="preserve">Graduate Student Contest Winners: Darren Dodds and </w:t>
      </w:r>
      <w:bookmarkStart w:id="0" w:name="_GoBack"/>
      <w:r w:rsidRPr="005472D8">
        <w:rPr>
          <w:u w:val="single"/>
        </w:rPr>
        <w:t>Marty Schraer</w:t>
      </w:r>
      <w:bookmarkEnd w:id="0"/>
      <w:r>
        <w:t>:</w:t>
      </w:r>
      <w:r w:rsidR="005472D8">
        <w:t xml:space="preserve"> 5 MS and 10 PhD posters, 23 MS and 30 PhD oral presentations.</w:t>
      </w:r>
    </w:p>
    <w:p w14:paraId="768032EA" w14:textId="77777777" w:rsidR="005472D8" w:rsidRDefault="005472D8" w:rsidP="00321CEA"/>
    <w:p w14:paraId="2F2E3990" w14:textId="1916ED9E" w:rsidR="005472D8" w:rsidRDefault="00F62130" w:rsidP="00321CEA">
      <w:r>
        <w:t>MS Poster: 1= Scott Bales,</w:t>
      </w:r>
      <w:r w:rsidR="005472D8">
        <w:t xml:space="preserve"> 2= Eric Oseland</w:t>
      </w:r>
    </w:p>
    <w:p w14:paraId="6E081983" w14:textId="77777777" w:rsidR="0024005C" w:rsidRDefault="0024005C" w:rsidP="00321CEA"/>
    <w:p w14:paraId="0B827FB7" w14:textId="77777777" w:rsidR="00F62130" w:rsidRDefault="005472D8" w:rsidP="00321CEA">
      <w:r>
        <w:t xml:space="preserve">MS Oral </w:t>
      </w:r>
      <w:r w:rsidR="00F62130">
        <w:t xml:space="preserve"> </w:t>
      </w:r>
    </w:p>
    <w:p w14:paraId="571E7007" w14:textId="286A44C2" w:rsidR="005472D8" w:rsidRDefault="00F62130" w:rsidP="00321CEA">
      <w:r>
        <w:t>Section 1:</w:t>
      </w:r>
      <w:r w:rsidR="005472D8">
        <w:t>3= Derek Whalen, 2=Shea Farrell, 1_ Margaret McCullough</w:t>
      </w:r>
    </w:p>
    <w:p w14:paraId="45BC96AF" w14:textId="7176E094" w:rsidR="005472D8" w:rsidRDefault="005472D8" w:rsidP="00321CEA">
      <w:r>
        <w:t xml:space="preserve">Section 2: 3=Garrison Gundy, 2+ Brian </w:t>
      </w:r>
      <w:proofErr w:type="spellStart"/>
      <w:r>
        <w:t>Dintleman</w:t>
      </w:r>
      <w:proofErr w:type="spellEnd"/>
      <w:r>
        <w:t>, 1- Michael Probst</w:t>
      </w:r>
    </w:p>
    <w:p w14:paraId="2824A162" w14:textId="39C90FFB" w:rsidR="005472D8" w:rsidRDefault="005472D8" w:rsidP="00321CEA">
      <w:r>
        <w:t xml:space="preserve">Section 3: 3- Jodi Boe, 2= Meghan </w:t>
      </w:r>
      <w:proofErr w:type="spellStart"/>
      <w:r>
        <w:t>Grguric</w:t>
      </w:r>
      <w:proofErr w:type="spellEnd"/>
      <w:r>
        <w:t>, 1= Brendan Metzger</w:t>
      </w:r>
    </w:p>
    <w:p w14:paraId="06A4CAFD" w14:textId="77777777" w:rsidR="005472D8" w:rsidRDefault="005472D8" w:rsidP="00321CEA"/>
    <w:p w14:paraId="21BC35E9" w14:textId="77777777" w:rsidR="00F62130" w:rsidRDefault="00B4555D" w:rsidP="00B4555D">
      <w:r>
        <w:t xml:space="preserve">PhD Poster </w:t>
      </w:r>
    </w:p>
    <w:p w14:paraId="168A0541" w14:textId="4C6CF8D2" w:rsidR="00B4555D" w:rsidRDefault="00B4555D" w:rsidP="00B4555D">
      <w:r>
        <w:t xml:space="preserve">Section 1: 2= Marlon </w:t>
      </w:r>
      <w:proofErr w:type="spellStart"/>
      <w:r>
        <w:t>Bastinani</w:t>
      </w:r>
      <w:proofErr w:type="spellEnd"/>
      <w:r>
        <w:t xml:space="preserve"> 1= Zachery Carpenter</w:t>
      </w:r>
    </w:p>
    <w:p w14:paraId="47F83F04" w14:textId="77777777" w:rsidR="00B4555D" w:rsidRDefault="00B4555D" w:rsidP="00B4555D">
      <w:r>
        <w:t xml:space="preserve">Section 2: 2= </w:t>
      </w:r>
      <w:proofErr w:type="spellStart"/>
      <w:r>
        <w:t>Ramawatar</w:t>
      </w:r>
      <w:proofErr w:type="spellEnd"/>
      <w:r>
        <w:t xml:space="preserve"> Yadav, 1=Drake Copeland</w:t>
      </w:r>
    </w:p>
    <w:p w14:paraId="19966355" w14:textId="77777777" w:rsidR="00B4555D" w:rsidRDefault="00B4555D" w:rsidP="00321CEA"/>
    <w:p w14:paraId="44CB74C9" w14:textId="77777777" w:rsidR="00F62130" w:rsidRDefault="00B4555D" w:rsidP="00321CEA">
      <w:r>
        <w:t>Ph</w:t>
      </w:r>
      <w:r w:rsidR="005472D8">
        <w:t xml:space="preserve">D </w:t>
      </w:r>
      <w:r>
        <w:t xml:space="preserve">Orals: </w:t>
      </w:r>
    </w:p>
    <w:p w14:paraId="7B0BF498" w14:textId="4C4C2F37" w:rsidR="005472D8" w:rsidRDefault="00F62130" w:rsidP="00321CEA">
      <w:r>
        <w:t>Section 1:</w:t>
      </w:r>
      <w:r w:rsidR="005472D8">
        <w:t>Eli</w:t>
      </w:r>
      <w:r w:rsidR="00B4555D">
        <w:t>zab</w:t>
      </w:r>
      <w:r w:rsidR="005472D8">
        <w:t xml:space="preserve">eth </w:t>
      </w:r>
      <w:proofErr w:type="spellStart"/>
      <w:r w:rsidR="005472D8">
        <w:t>Mosqueda</w:t>
      </w:r>
      <w:proofErr w:type="spellEnd"/>
      <w:r w:rsidR="005472D8">
        <w:t xml:space="preserve">, 2= Neeta </w:t>
      </w:r>
      <w:proofErr w:type="spellStart"/>
      <w:r w:rsidR="005472D8">
        <w:t>Soni</w:t>
      </w:r>
      <w:proofErr w:type="spellEnd"/>
      <w:r w:rsidR="005472D8">
        <w:t>, 1= Oliver Carter</w:t>
      </w:r>
    </w:p>
    <w:p w14:paraId="14B35D43" w14:textId="7865271B" w:rsidR="005472D8" w:rsidRDefault="005472D8" w:rsidP="00321CEA">
      <w:r>
        <w:t xml:space="preserve">Section 2:  3= Chris Meyer, 2= Cara McCauley, 1= John Buol </w:t>
      </w:r>
    </w:p>
    <w:p w14:paraId="0F960703" w14:textId="1ED5BFC8" w:rsidR="005472D8" w:rsidRDefault="005472D8" w:rsidP="00321CEA">
      <w:r>
        <w:t xml:space="preserve">Section 3: 3= Aaron Booker, </w:t>
      </w:r>
      <w:r w:rsidR="00B4555D">
        <w:t>2= Micha</w:t>
      </w:r>
      <w:r>
        <w:t xml:space="preserve">el </w:t>
      </w:r>
      <w:r w:rsidR="00B4555D">
        <w:t>Plumber, 1= Marshall Hay</w:t>
      </w:r>
    </w:p>
    <w:p w14:paraId="092B1727" w14:textId="5E9BCADE" w:rsidR="00B4555D" w:rsidRDefault="00B4555D" w:rsidP="00321CEA">
      <w:r>
        <w:t xml:space="preserve">Section 4: 3= Ethan Barnes, 2= Anita </w:t>
      </w:r>
      <w:proofErr w:type="spellStart"/>
      <w:r>
        <w:t>Kupper</w:t>
      </w:r>
      <w:proofErr w:type="spellEnd"/>
      <w:r>
        <w:t>, 1=</w:t>
      </w:r>
      <w:proofErr w:type="spellStart"/>
      <w:r>
        <w:t>Neils</w:t>
      </w:r>
      <w:proofErr w:type="spellEnd"/>
      <w:r>
        <w:t xml:space="preserve"> Jorgensen</w:t>
      </w:r>
    </w:p>
    <w:p w14:paraId="5523EF2F" w14:textId="77777777" w:rsidR="00B4555D" w:rsidRDefault="00B4555D" w:rsidP="00321CEA"/>
    <w:p w14:paraId="47C7A81B" w14:textId="52042393" w:rsidR="0024005C" w:rsidRDefault="0024005C" w:rsidP="00321CEA">
      <w:r>
        <w:t xml:space="preserve">Old </w:t>
      </w:r>
      <w:r w:rsidR="007E7782">
        <w:t>Business</w:t>
      </w:r>
      <w:r w:rsidR="00B4555D">
        <w:t>-Janis McFarland</w:t>
      </w:r>
      <w:r w:rsidR="007E7782">
        <w:t>:</w:t>
      </w:r>
      <w:r w:rsidR="00B4555D">
        <w:t xml:space="preserve"> none</w:t>
      </w:r>
      <w:r w:rsidR="00F62130">
        <w:t>.</w:t>
      </w:r>
    </w:p>
    <w:p w14:paraId="5188F4D7" w14:textId="77777777" w:rsidR="007E7782" w:rsidRDefault="007E7782" w:rsidP="00321CEA"/>
    <w:p w14:paraId="0E25BE91" w14:textId="03D5A5E2" w:rsidR="007E7782" w:rsidRDefault="007E7782" w:rsidP="00321CEA">
      <w:r>
        <w:t>New Business</w:t>
      </w:r>
      <w:r w:rsidR="00B4555D">
        <w:t>-Janis McFarland</w:t>
      </w:r>
      <w:r>
        <w:t>:</w:t>
      </w:r>
      <w:r w:rsidR="00F62130">
        <w:t xml:space="preserve"> none.</w:t>
      </w:r>
    </w:p>
    <w:p w14:paraId="590C67B6" w14:textId="77777777" w:rsidR="007E7782" w:rsidRDefault="007E7782" w:rsidP="00321CEA"/>
    <w:p w14:paraId="4BF3A34F" w14:textId="6A20E1D2" w:rsidR="007E7782" w:rsidRDefault="007E7782" w:rsidP="00321CEA">
      <w:r>
        <w:t>Passing of the Gavel:</w:t>
      </w:r>
      <w:r w:rsidR="00F62130">
        <w:t xml:space="preserve"> Janis McFarland passed gavel to Scott Senseman. Presentation of President’s </w:t>
      </w:r>
      <w:r w:rsidR="009C7C66">
        <w:t>G</w:t>
      </w:r>
      <w:r w:rsidR="00F62130">
        <w:t>avel award to Janis by Scott.</w:t>
      </w:r>
    </w:p>
    <w:p w14:paraId="5CCCE0A5" w14:textId="77777777" w:rsidR="007E7782" w:rsidRDefault="007E7782" w:rsidP="00321CEA"/>
    <w:p w14:paraId="3AD2F6B4" w14:textId="05F18935" w:rsidR="007E7782" w:rsidRPr="00321CEA" w:rsidRDefault="00F62130" w:rsidP="00321CEA">
      <w:r>
        <w:t>Adjournment</w:t>
      </w:r>
      <w:r w:rsidR="007E7782">
        <w:t xml:space="preserve"> motioned by </w:t>
      </w:r>
      <w:r>
        <w:t xml:space="preserve">Larry Steckel </w:t>
      </w:r>
      <w:r w:rsidR="007E7782">
        <w:t>and seconded by</w:t>
      </w:r>
      <w:r>
        <w:t xml:space="preserve"> Rich </w:t>
      </w:r>
      <w:proofErr w:type="spellStart"/>
      <w:r>
        <w:t>Bonnano</w:t>
      </w:r>
      <w:proofErr w:type="spellEnd"/>
      <w:r w:rsidR="007E7782">
        <w:t>.</w:t>
      </w:r>
      <w:r>
        <w:t xml:space="preserve">  Adjourned at 6:26 p.m.</w:t>
      </w:r>
    </w:p>
    <w:p w14:paraId="4A4F2C49" w14:textId="77777777" w:rsidR="00321CEA" w:rsidRPr="00321CEA" w:rsidRDefault="00321CEA" w:rsidP="00321CEA">
      <w:pPr>
        <w:rPr>
          <w:b/>
        </w:rPr>
      </w:pPr>
    </w:p>
    <w:sectPr w:rsidR="00321CEA" w:rsidRPr="00321CEA" w:rsidSect="00B761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CEA"/>
    <w:rsid w:val="000705CB"/>
    <w:rsid w:val="0024005C"/>
    <w:rsid w:val="002C0E08"/>
    <w:rsid w:val="00321CEA"/>
    <w:rsid w:val="005472D8"/>
    <w:rsid w:val="00681262"/>
    <w:rsid w:val="007E7782"/>
    <w:rsid w:val="009021DB"/>
    <w:rsid w:val="009C7C66"/>
    <w:rsid w:val="00B4555D"/>
    <w:rsid w:val="00B761FA"/>
    <w:rsid w:val="00E63302"/>
    <w:rsid w:val="00F6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8766B"/>
  <w14:defaultImageDpi w14:val="300"/>
  <w15:docId w15:val="{8C108BA0-D138-4BE4-8C8F-F34BEB19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05CB"/>
    <w:rPr>
      <w:sz w:val="16"/>
      <w:szCs w:val="16"/>
    </w:rPr>
  </w:style>
  <w:style w:type="paragraph" w:styleId="CommentText">
    <w:name w:val="annotation text"/>
    <w:basedOn w:val="Normal"/>
    <w:link w:val="CommentTextChar"/>
    <w:uiPriority w:val="99"/>
    <w:semiHidden/>
    <w:unhideWhenUsed/>
    <w:rsid w:val="000705CB"/>
    <w:rPr>
      <w:sz w:val="20"/>
      <w:szCs w:val="20"/>
    </w:rPr>
  </w:style>
  <w:style w:type="character" w:customStyle="1" w:styleId="CommentTextChar">
    <w:name w:val="Comment Text Char"/>
    <w:basedOn w:val="DefaultParagraphFont"/>
    <w:link w:val="CommentText"/>
    <w:uiPriority w:val="99"/>
    <w:semiHidden/>
    <w:rsid w:val="000705CB"/>
    <w:rPr>
      <w:sz w:val="20"/>
      <w:szCs w:val="20"/>
    </w:rPr>
  </w:style>
  <w:style w:type="paragraph" w:styleId="CommentSubject">
    <w:name w:val="annotation subject"/>
    <w:basedOn w:val="CommentText"/>
    <w:next w:val="CommentText"/>
    <w:link w:val="CommentSubjectChar"/>
    <w:uiPriority w:val="99"/>
    <w:semiHidden/>
    <w:unhideWhenUsed/>
    <w:rsid w:val="000705CB"/>
    <w:rPr>
      <w:b/>
      <w:bCs/>
    </w:rPr>
  </w:style>
  <w:style w:type="character" w:customStyle="1" w:styleId="CommentSubjectChar">
    <w:name w:val="Comment Subject Char"/>
    <w:basedOn w:val="CommentTextChar"/>
    <w:link w:val="CommentSubject"/>
    <w:uiPriority w:val="99"/>
    <w:semiHidden/>
    <w:rsid w:val="000705CB"/>
    <w:rPr>
      <w:b/>
      <w:bCs/>
      <w:sz w:val="20"/>
      <w:szCs w:val="20"/>
    </w:rPr>
  </w:style>
  <w:style w:type="paragraph" w:styleId="BalloonText">
    <w:name w:val="Balloon Text"/>
    <w:basedOn w:val="Normal"/>
    <w:link w:val="BalloonTextChar"/>
    <w:uiPriority w:val="99"/>
    <w:semiHidden/>
    <w:unhideWhenUsed/>
    <w:rsid w:val="000705CB"/>
    <w:rPr>
      <w:rFonts w:ascii="Tahoma" w:hAnsi="Tahoma" w:cs="Tahoma"/>
      <w:sz w:val="16"/>
      <w:szCs w:val="16"/>
    </w:rPr>
  </w:style>
  <w:style w:type="character" w:customStyle="1" w:styleId="BalloonTextChar">
    <w:name w:val="Balloon Text Char"/>
    <w:basedOn w:val="DefaultParagraphFont"/>
    <w:link w:val="BalloonText"/>
    <w:uiPriority w:val="99"/>
    <w:semiHidden/>
    <w:rsid w:val="00070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Admin</dc:creator>
  <cp:lastModifiedBy>Eric Gustafson</cp:lastModifiedBy>
  <cp:revision>2</cp:revision>
  <dcterms:created xsi:type="dcterms:W3CDTF">2019-03-22T01:11:00Z</dcterms:created>
  <dcterms:modified xsi:type="dcterms:W3CDTF">2019-03-22T01:11:00Z</dcterms:modified>
</cp:coreProperties>
</file>