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6377" w14:textId="77777777" w:rsidR="005A3659" w:rsidRPr="00DF28A9" w:rsidRDefault="005A3659" w:rsidP="00421D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28A9">
        <w:rPr>
          <w:rFonts w:ascii="Arial" w:hAnsi="Arial" w:cs="Arial"/>
          <w:b/>
          <w:bCs/>
          <w:color w:val="000000"/>
          <w:sz w:val="22"/>
          <w:szCs w:val="22"/>
        </w:rPr>
        <w:t>WSSA EARLY CAREER OUTSTANDING SCIENTIST AWARD</w:t>
      </w:r>
    </w:p>
    <w:p w14:paraId="1C8DA52C" w14:textId="77777777" w:rsidR="00421D3F" w:rsidRPr="00DF28A9" w:rsidRDefault="00421D3F" w:rsidP="00421D3F">
      <w:pPr>
        <w:jc w:val="center"/>
        <w:rPr>
          <w:rFonts w:ascii="Arial" w:hAnsi="Arial" w:cs="Arial"/>
          <w:b/>
          <w:sz w:val="22"/>
          <w:szCs w:val="22"/>
        </w:rPr>
      </w:pPr>
      <w:r w:rsidRPr="00DF28A9">
        <w:rPr>
          <w:rFonts w:ascii="Arial" w:hAnsi="Arial" w:cs="Arial"/>
          <w:b/>
          <w:sz w:val="22"/>
          <w:szCs w:val="22"/>
        </w:rPr>
        <w:t>Nomination Form</w:t>
      </w:r>
    </w:p>
    <w:p w14:paraId="010653C4" w14:textId="77777777" w:rsidR="00421D3F" w:rsidRPr="00DF28A9" w:rsidRDefault="00421D3F" w:rsidP="00421D3F">
      <w:pPr>
        <w:jc w:val="center"/>
        <w:rPr>
          <w:rFonts w:ascii="Arial" w:hAnsi="Arial" w:cs="Arial"/>
          <w:sz w:val="22"/>
          <w:szCs w:val="22"/>
        </w:rPr>
      </w:pPr>
      <w:r w:rsidRPr="00DF28A9">
        <w:rPr>
          <w:rFonts w:ascii="Arial" w:hAnsi="Arial" w:cs="Arial"/>
          <w:sz w:val="22"/>
          <w:szCs w:val="22"/>
        </w:rPr>
        <w:t xml:space="preserve">Email complete package to </w:t>
      </w:r>
      <w:r w:rsidR="00EB0CF0" w:rsidRPr="00DF28A9">
        <w:rPr>
          <w:rFonts w:ascii="Arial" w:hAnsi="Arial" w:cs="Arial"/>
          <w:sz w:val="22"/>
          <w:szCs w:val="22"/>
        </w:rPr>
        <w:t xml:space="preserve">the </w:t>
      </w:r>
      <w:r w:rsidRPr="00DF28A9">
        <w:rPr>
          <w:rFonts w:ascii="Arial" w:hAnsi="Arial" w:cs="Arial"/>
          <w:sz w:val="22"/>
          <w:szCs w:val="22"/>
        </w:rPr>
        <w:t>subcommittee chair as a single pdf file</w:t>
      </w:r>
      <w:r w:rsidR="00EB0CF0" w:rsidRPr="00DF28A9">
        <w:rPr>
          <w:rFonts w:ascii="Arial" w:hAnsi="Arial" w:cs="Arial"/>
          <w:sz w:val="22"/>
          <w:szCs w:val="22"/>
        </w:rPr>
        <w:t>.</w:t>
      </w:r>
    </w:p>
    <w:p w14:paraId="6AC84451" w14:textId="77777777" w:rsidR="00421D3F" w:rsidRPr="00DF28A9" w:rsidRDefault="00421D3F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1FF1C786" w14:textId="77777777" w:rsidR="00421D3F" w:rsidRPr="00DF28A9" w:rsidRDefault="00421D3F" w:rsidP="00421D3F">
      <w:pPr>
        <w:rPr>
          <w:rFonts w:ascii="Arial" w:hAnsi="Arial" w:cs="Arial"/>
          <w:b/>
          <w:sz w:val="20"/>
          <w:szCs w:val="20"/>
        </w:rPr>
      </w:pPr>
      <w:r w:rsidRPr="00DF28A9">
        <w:rPr>
          <w:rFonts w:ascii="Arial" w:hAnsi="Arial" w:cs="Arial"/>
          <w:b/>
          <w:sz w:val="20"/>
          <w:szCs w:val="20"/>
        </w:rPr>
        <w:t xml:space="preserve">Nominee </w:t>
      </w:r>
    </w:p>
    <w:p w14:paraId="19801482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Name:</w:t>
      </w:r>
    </w:p>
    <w:p w14:paraId="619F74E0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Address:</w:t>
      </w:r>
    </w:p>
    <w:p w14:paraId="3D539150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Telephone:</w:t>
      </w:r>
    </w:p>
    <w:p w14:paraId="49FA7F08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 xml:space="preserve">Email Address: </w:t>
      </w:r>
    </w:p>
    <w:p w14:paraId="29E82EFF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</w:p>
    <w:p w14:paraId="4B5FC55A" w14:textId="77777777" w:rsidR="00421D3F" w:rsidRPr="00DF28A9" w:rsidRDefault="00421D3F" w:rsidP="00421D3F">
      <w:pPr>
        <w:rPr>
          <w:rFonts w:ascii="Arial" w:hAnsi="Arial" w:cs="Arial"/>
          <w:b/>
          <w:sz w:val="20"/>
          <w:szCs w:val="20"/>
        </w:rPr>
      </w:pPr>
      <w:r w:rsidRPr="00DF28A9">
        <w:rPr>
          <w:rFonts w:ascii="Arial" w:hAnsi="Arial" w:cs="Arial"/>
          <w:b/>
          <w:sz w:val="20"/>
          <w:szCs w:val="20"/>
        </w:rPr>
        <w:t>Nominator</w:t>
      </w:r>
    </w:p>
    <w:p w14:paraId="3422E9EF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Name:</w:t>
      </w:r>
    </w:p>
    <w:p w14:paraId="3A75404E" w14:textId="77777777" w:rsidR="00421D3F" w:rsidRPr="00DF28A9" w:rsidRDefault="00421D3F" w:rsidP="00421D3F">
      <w:pPr>
        <w:ind w:left="360"/>
        <w:rPr>
          <w:rFonts w:ascii="Arial" w:hAnsi="Arial" w:cs="Arial"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Telephone:</w:t>
      </w:r>
    </w:p>
    <w:p w14:paraId="3F30B8F1" w14:textId="77777777" w:rsidR="00421D3F" w:rsidRPr="00DF28A9" w:rsidRDefault="00421D3F" w:rsidP="00421D3F">
      <w:pPr>
        <w:ind w:left="360"/>
        <w:rPr>
          <w:rFonts w:ascii="Arial" w:hAnsi="Arial" w:cs="Arial"/>
          <w:b/>
          <w:sz w:val="20"/>
          <w:szCs w:val="20"/>
        </w:rPr>
      </w:pPr>
      <w:r w:rsidRPr="00DF28A9">
        <w:rPr>
          <w:rFonts w:ascii="Arial" w:hAnsi="Arial" w:cs="Arial"/>
          <w:sz w:val="20"/>
          <w:szCs w:val="20"/>
        </w:rPr>
        <w:t>Email Address:</w:t>
      </w:r>
      <w:r w:rsidRPr="00DF28A9">
        <w:rPr>
          <w:rFonts w:ascii="Arial" w:hAnsi="Arial" w:cs="Arial"/>
          <w:b/>
          <w:sz w:val="20"/>
          <w:szCs w:val="20"/>
        </w:rPr>
        <w:t xml:space="preserve">  </w:t>
      </w:r>
    </w:p>
    <w:p w14:paraId="4B33CFC4" w14:textId="77777777" w:rsidR="00421D3F" w:rsidRPr="00DF28A9" w:rsidRDefault="00421D3F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1DB6605B" w14:textId="77777777" w:rsidR="00421D3F" w:rsidRPr="00DF28A9" w:rsidRDefault="00421D3F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789B47D7" w14:textId="77777777" w:rsidR="00DC2E54" w:rsidRPr="00DF28A9" w:rsidRDefault="00DC2E54" w:rsidP="00DC2E5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I.    A single c</w:t>
      </w:r>
      <w:r w:rsidR="005A3659" w:rsidRPr="00DF28A9">
        <w:rPr>
          <w:rFonts w:ascii="Arial" w:hAnsi="Arial" w:cs="Arial"/>
          <w:b/>
          <w:bCs/>
          <w:color w:val="000000"/>
          <w:sz w:val="20"/>
          <w:szCs w:val="20"/>
        </w:rPr>
        <w:t>over letter including</w:t>
      </w: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81FF990" w14:textId="77777777" w:rsidR="00DC2E54" w:rsidRPr="00DF28A9" w:rsidRDefault="005A3659" w:rsidP="00DC2E5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contributions to the discipline of weed science</w:t>
      </w:r>
    </w:p>
    <w:p w14:paraId="7DB61041" w14:textId="77777777" w:rsidR="005A3659" w:rsidRPr="00DF28A9" w:rsidRDefault="005A3659" w:rsidP="00DC2E54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service to WSSA.</w:t>
      </w:r>
    </w:p>
    <w:p w14:paraId="4C9A930F" w14:textId="77777777" w:rsidR="00DC2E54" w:rsidRPr="00DF28A9" w:rsidRDefault="00DC2E54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08939E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 w:rsidR="006E4E79" w:rsidRPr="00DF28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Curriculum Vitae</w:t>
      </w:r>
    </w:p>
    <w:p w14:paraId="21140731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Include work experience and also special honors or awards that demonstrate the impact this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color w:val="000000"/>
          <w:sz w:val="20"/>
          <w:szCs w:val="20"/>
        </w:rPr>
        <w:t>candidate has provided in his career to the profession of Weed Science. DO NOT LIST ALL ABSTRACTS OR RESEARCH REPORTS OR EXTENSION MEETINGS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DF28A9">
        <w:rPr>
          <w:rFonts w:ascii="Arial" w:hAnsi="Arial" w:cs="Arial"/>
          <w:color w:val="000000"/>
          <w:sz w:val="20"/>
          <w:szCs w:val="20"/>
        </w:rPr>
        <w:t>PRESENTATIONS.</w:t>
      </w:r>
    </w:p>
    <w:p w14:paraId="1864A0C5" w14:textId="77777777" w:rsidR="00DC2E54" w:rsidRPr="00DF28A9" w:rsidRDefault="00DC2E54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78615B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6E4E79" w:rsidRPr="00DF28A9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DF28A9">
        <w:rPr>
          <w:rFonts w:ascii="Arial" w:hAnsi="Arial" w:cs="Arial"/>
          <w:b/>
          <w:bCs/>
          <w:color w:val="000000"/>
          <w:sz w:val="20"/>
          <w:szCs w:val="20"/>
        </w:rPr>
        <w:t>. Supporting Evaluation Letters</w:t>
      </w:r>
    </w:p>
    <w:p w14:paraId="103BDE51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 xml:space="preserve">Obtain two to four supporting letters. Each letter should be limited to two pages or less of single spaced type. Nominators are allowed flexibility in providing </w:t>
      </w:r>
      <w:r w:rsidR="008972F3" w:rsidRPr="00DF28A9">
        <w:rPr>
          <w:rFonts w:ascii="Arial" w:hAnsi="Arial" w:cs="Arial"/>
          <w:color w:val="000000"/>
          <w:sz w:val="20"/>
          <w:szCs w:val="20"/>
        </w:rPr>
        <w:t xml:space="preserve">up to </w:t>
      </w:r>
      <w:r w:rsidRPr="00DF28A9">
        <w:rPr>
          <w:rFonts w:ascii="Arial" w:hAnsi="Arial" w:cs="Arial"/>
          <w:color w:val="000000"/>
          <w:sz w:val="20"/>
          <w:szCs w:val="20"/>
        </w:rPr>
        <w:t>4 letters of reference in those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color w:val="000000"/>
          <w:sz w:val="20"/>
          <w:szCs w:val="20"/>
        </w:rPr>
        <w:t>areas most appropriate to allow for consideration of the candidate. Examples of sources of</w:t>
      </w:r>
      <w:r w:rsidR="00421D3F" w:rsidRPr="00DF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8A9">
        <w:rPr>
          <w:rFonts w:ascii="Arial" w:hAnsi="Arial" w:cs="Arial"/>
          <w:color w:val="000000"/>
          <w:sz w:val="20"/>
          <w:szCs w:val="20"/>
        </w:rPr>
        <w:t>letters include the following:</w:t>
      </w:r>
    </w:p>
    <w:p w14:paraId="63CC7F5F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1. A fellow faculty member of coworker</w:t>
      </w:r>
    </w:p>
    <w:p w14:paraId="373F5753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2. A professional weed scientist not employed at the same location</w:t>
      </w:r>
    </w:p>
    <w:p w14:paraId="1405CFA4" w14:textId="77777777" w:rsidR="005A3659" w:rsidRPr="00DF28A9" w:rsidRDefault="005A3659" w:rsidP="005A3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3. Nominee’s immediate supervisor or department chairman</w:t>
      </w:r>
    </w:p>
    <w:p w14:paraId="3DFB7ACE" w14:textId="77777777" w:rsidR="005A3659" w:rsidRPr="00DF28A9" w:rsidRDefault="005A3659" w:rsidP="008972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F28A9">
        <w:rPr>
          <w:rFonts w:ascii="Arial" w:hAnsi="Arial" w:cs="Arial"/>
          <w:color w:val="000000"/>
          <w:sz w:val="20"/>
          <w:szCs w:val="20"/>
        </w:rPr>
        <w:t>4. A former graduate student, a county agent, consultant, etc.</w:t>
      </w:r>
    </w:p>
    <w:p w14:paraId="73A2FB76" w14:textId="77777777" w:rsidR="00421D3F" w:rsidRPr="00DF28A9" w:rsidRDefault="00421D3F">
      <w:pPr>
        <w:rPr>
          <w:rFonts w:ascii="Arial" w:hAnsi="Arial" w:cs="Arial"/>
          <w:color w:val="000000"/>
          <w:sz w:val="20"/>
          <w:szCs w:val="20"/>
        </w:rPr>
      </w:pPr>
    </w:p>
    <w:sectPr w:rsidR="00421D3F" w:rsidRPr="00DF28A9" w:rsidSect="005A36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463B"/>
    <w:multiLevelType w:val="hybridMultilevel"/>
    <w:tmpl w:val="A126A45C"/>
    <w:lvl w:ilvl="0" w:tplc="254AE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59"/>
    <w:rsid w:val="000239B6"/>
    <w:rsid w:val="000E3BC6"/>
    <w:rsid w:val="000F6A6E"/>
    <w:rsid w:val="0027713F"/>
    <w:rsid w:val="002D4BC9"/>
    <w:rsid w:val="003C7789"/>
    <w:rsid w:val="003E39E1"/>
    <w:rsid w:val="00421D3F"/>
    <w:rsid w:val="00486B70"/>
    <w:rsid w:val="005A3659"/>
    <w:rsid w:val="0064305A"/>
    <w:rsid w:val="00664F7C"/>
    <w:rsid w:val="006E4E79"/>
    <w:rsid w:val="00826FBA"/>
    <w:rsid w:val="008972F3"/>
    <w:rsid w:val="00DC2E54"/>
    <w:rsid w:val="00DF28A9"/>
    <w:rsid w:val="00EB0CF0"/>
    <w:rsid w:val="00F37C55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6AFF9"/>
  <w15:chartTrackingRefBased/>
  <w15:docId w15:val="{C01F9466-234F-4205-8A79-CE055DE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EARLY CAREER OUTSTANDING SCIENTIST AWARD</vt:lpstr>
    </vt:vector>
  </TitlesOfParts>
  <Company>The University of Tennessee - Institutional Use Only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EARLY CAREER OUTSTANDING SCIENTIST AWARD</dc:title>
  <dc:subject/>
  <dc:creator>tmueller</dc:creator>
  <cp:keywords/>
  <cp:lastModifiedBy>Lingenfelter, Dwight Daniel</cp:lastModifiedBy>
  <cp:revision>2</cp:revision>
  <dcterms:created xsi:type="dcterms:W3CDTF">2020-08-25T19:06:00Z</dcterms:created>
  <dcterms:modified xsi:type="dcterms:W3CDTF">2020-08-25T19:06:00Z</dcterms:modified>
</cp:coreProperties>
</file>